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701A77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701A77">
        <w:rPr>
          <w:rFonts w:cs="B Titr" w:hint="cs"/>
          <w:b/>
          <w:bCs/>
          <w:sz w:val="26"/>
          <w:szCs w:val="26"/>
          <w:rtl/>
          <w:lang w:bidi="fa-IR"/>
        </w:rPr>
        <w:t>22/02/1404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703"/>
        <w:gridCol w:w="2835"/>
        <w:gridCol w:w="3686"/>
        <w:gridCol w:w="992"/>
        <w:gridCol w:w="3109"/>
      </w:tblGrid>
      <w:tr w:rsidR="00373FDD" w:rsidTr="00D74122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70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68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10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01A77" w:rsidTr="00D74122">
        <w:trPr>
          <w:trHeight w:val="514"/>
          <w:jc w:val="center"/>
        </w:trPr>
        <w:tc>
          <w:tcPr>
            <w:tcW w:w="62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70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صفورا جان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قربان</w:t>
            </w:r>
          </w:p>
        </w:tc>
        <w:tc>
          <w:tcPr>
            <w:tcW w:w="2835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تول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آرد جرعه</w:t>
            </w:r>
          </w:p>
        </w:tc>
        <w:tc>
          <w:tcPr>
            <w:tcW w:w="992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  <w:vAlign w:val="center"/>
          </w:tcPr>
          <w:p w:rsidR="00701A77" w:rsidRPr="00D74122" w:rsidRDefault="00493E06" w:rsidP="00701A77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583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شقا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ق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برخوردار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ناغان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ارشد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کا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سپاهان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407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فاطمه السادات محمد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مبارکه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طعم و رنگ فر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395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ز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نب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ترکان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کارخانه 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قربان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554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مر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بکران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بالان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کاربرد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آر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بسپار پو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ش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پارتاک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564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 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لناز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فرهاد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مهندس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فناور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74122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صنعت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شی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و شکلات           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کارگاه 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مج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مج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449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سحر گرام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پاکنام سپهر سپاهان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330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خانم آزاده خدابخش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خونسار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412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پکت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563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خانم صفورا چنگان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خوراسگان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رسول نصر اصفهان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F82DC8">
        <w:trPr>
          <w:trHeight w:val="557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خانم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سپ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احمد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داران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آرد جرعه شاه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اصفهان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9D7F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701A77" w:rsidTr="00493E06">
        <w:trPr>
          <w:trHeight w:val="430"/>
          <w:jc w:val="center"/>
        </w:trPr>
        <w:tc>
          <w:tcPr>
            <w:tcW w:w="62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70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مجتب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راز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701A77" w:rsidRPr="00D74122" w:rsidRDefault="00701A77" w:rsidP="00701A77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به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توشه سپاهان</w:t>
            </w:r>
          </w:p>
        </w:tc>
        <w:tc>
          <w:tcPr>
            <w:tcW w:w="992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  <w:vAlign w:val="center"/>
          </w:tcPr>
          <w:p w:rsidR="00701A77" w:rsidRPr="00D74122" w:rsidRDefault="00D74122" w:rsidP="00701A77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عدم موافقت- نداشتن دوره های آموزشی</w:t>
            </w:r>
          </w:p>
        </w:tc>
      </w:tr>
      <w:tr w:rsidR="00701A77" w:rsidTr="00D74122">
        <w:trPr>
          <w:trHeight w:val="558"/>
          <w:jc w:val="center"/>
        </w:trPr>
        <w:tc>
          <w:tcPr>
            <w:tcW w:w="62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03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خانم فه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مه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چراغ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701A77" w:rsidRPr="00D74122" w:rsidRDefault="00701A77" w:rsidP="00701A77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18"/>
                <w:szCs w:val="18"/>
                <w:rtl/>
              </w:rPr>
              <w:t>کارخانه تول</w:t>
            </w:r>
            <w:r w:rsidRPr="00D74122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D74122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بازرگان</w:t>
            </w:r>
            <w:r w:rsidRPr="00D74122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تجارت دانه ها</w:t>
            </w:r>
            <w:r w:rsidRPr="00D74122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ت</w:t>
            </w:r>
            <w:r w:rsidRPr="00D74122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18"/>
                <w:szCs w:val="18"/>
                <w:rtl/>
              </w:rPr>
              <w:t>ره</w:t>
            </w:r>
            <w:r w:rsidRPr="00D7412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حسام</w:t>
            </w:r>
          </w:p>
        </w:tc>
        <w:tc>
          <w:tcPr>
            <w:tcW w:w="992" w:type="dxa"/>
            <w:vAlign w:val="center"/>
          </w:tcPr>
          <w:p w:rsidR="00701A77" w:rsidRPr="00D74122" w:rsidRDefault="00701A77" w:rsidP="00701A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  <w:vAlign w:val="center"/>
          </w:tcPr>
          <w:p w:rsidR="00701A77" w:rsidRPr="00D74122" w:rsidRDefault="00D74122" w:rsidP="00701A77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عدم موافقت- نداشتن کارت فعالیت</w:t>
            </w:r>
          </w:p>
        </w:tc>
      </w:tr>
      <w:tr w:rsidR="00493E06" w:rsidTr="00B77AB1">
        <w:trPr>
          <w:trHeight w:val="574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عرب ب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کروب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ولوژ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کارخانه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سلولز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خورش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تابان اصفهان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55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محسن احمدی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ind w:left="14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شیرین سفید گلپا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19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bookmarkStart w:id="0" w:name="_GoBack" w:colFirst="4" w:colLast="4"/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خانم ندا م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شف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کارشناسی ارشد 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فناور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مواد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کارخانه 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مسعود اسد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95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خانم مل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حه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زمان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ارشد ش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معدنی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فرش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شهرضا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89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نسرین طاهری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 ارشد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سلامت فرد شهرضا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389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خانم مر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کفا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کارگاه خانم سحر ب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ات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09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رضا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مع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کروب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ولوژ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کارخانه  آقا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محسن زاده کرمان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tr w:rsidR="00493E06" w:rsidTr="00B77AB1">
        <w:trPr>
          <w:trHeight w:val="412"/>
          <w:jc w:val="center"/>
        </w:trPr>
        <w:tc>
          <w:tcPr>
            <w:tcW w:w="62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703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خانم صفورا حیدری هرستانی</w:t>
            </w:r>
          </w:p>
        </w:tc>
        <w:tc>
          <w:tcPr>
            <w:tcW w:w="2835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>کارشناس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ارشد علوم صنا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7412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7412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686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سردخانه اباذر</w:t>
            </w:r>
          </w:p>
        </w:tc>
        <w:tc>
          <w:tcPr>
            <w:tcW w:w="992" w:type="dxa"/>
            <w:vAlign w:val="center"/>
          </w:tcPr>
          <w:p w:rsidR="00493E06" w:rsidRPr="00D74122" w:rsidRDefault="00493E06" w:rsidP="00493E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412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493E06" w:rsidRDefault="00493E06" w:rsidP="00493E06">
            <w:pPr>
              <w:jc w:val="center"/>
            </w:pPr>
            <w:r w:rsidRPr="001B1D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موافقت گردید</w:t>
            </w:r>
          </w:p>
        </w:tc>
      </w:tr>
      <w:bookmarkEnd w:id="0"/>
    </w:tbl>
    <w:p w:rsidR="00787A1C" w:rsidRDefault="00787A1C" w:rsidP="00493E06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701A77">
      <w:pgSz w:w="16838" w:h="11906" w:orient="landscape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493E06"/>
    <w:rsid w:val="00557DB5"/>
    <w:rsid w:val="005C0784"/>
    <w:rsid w:val="00615448"/>
    <w:rsid w:val="00622C4A"/>
    <w:rsid w:val="006B2244"/>
    <w:rsid w:val="00701A77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74122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FB29B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2025-05-13T05:59:00Z</dcterms:modified>
</cp:coreProperties>
</file>